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F32254" w:rsidRPr="00F32254">
        <w:rPr>
          <w:rFonts w:ascii="Times New Roman" w:hAnsi="Times New Roman" w:cs="Times New Roman"/>
          <w:b/>
          <w:sz w:val="24"/>
          <w:szCs w:val="24"/>
        </w:rPr>
        <w:t>Дополнительное образование детей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435584" w:rsidRDefault="00435584" w:rsidP="004355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F32254" w:rsidRDefault="00F32254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 Модуль "Формирование образовательной среды развития одаренных детей и талантливой молодежи"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.В.01.01 Психология и педагогика одаренности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.В.01.02 Педагогическое взаимодействие с одаренными детьми и талантливой молодежью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.В.01.03 Проектирование дополнительных образовательных программ для одаренных детей и талантливой молодежи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.В.01.ДВ.01.01 Организация исследовательской деятельности одаренных детей и талантливой молодежи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.В.01.ДВ.01.02 Диагностика одаренности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 Модуль "Образование и общество"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К.М.02.01 Государственная политика в области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К.М.02.02 Педагогическое проектирование и управление проектами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К.М.02.ДВ.01.01 Ценностно-целевые ориентиры современного воспитания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К.М.02.ДВ.01.02 Философия современного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 Модуль "Теория и практика исследований в  дополнительном образовании детей"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К.М.03.01 Исследовательская деятельность педагога дополнительного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К.М.03.02 Современные исследования проблем дополнительного образования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lastRenderedPageBreak/>
        <w:t>К.М.03.ДВ.01.01 Инновационная деятельность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К.М.03.ДВ.01.02 Организация исследовательской деятельности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 Модуль "Педагогическая деятельность в дополнительном образовании"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К.М.04.01 Теория и практика дополнительного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К.М.04.02 Образовательные технологии в дополнительном образовании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К.М.04.03 Организация педагогического процесса в учреждениях дополнительного образования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К.М.04.ДВ.01.01 Развитие детского движения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К.М.04.ДВ.01.02 Педагогическая диагностика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 Модуль "Методическая деятельность педагога дополнительного образования детей"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К.М.05.01 Проектирование и реализация дополнительных общеобразовательных программ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К.М.05.02 Основы методической деятельности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К.М.05.ДВ.01.01 Планирование работы детского объединения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К.М.05.ДВ.01.02 Разработка учебно-методического обеспечения дополнительных образовательных программ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К.М.05.ДВ.02.01 Оценка результатов освоения дополнительной образовательной программы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К.М.05.ДВ.02.02 Анализ учебных занятий в дополнительном образовании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ФТД.01 Организации досуговой деятельности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 xml:space="preserve">ФТД.02 </w:t>
      </w:r>
      <w:proofErr w:type="spellStart"/>
      <w:r w:rsidRPr="00F32254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Pr="00F32254">
        <w:rPr>
          <w:rFonts w:ascii="Times New Roman" w:hAnsi="Times New Roman" w:cs="Times New Roman"/>
          <w:sz w:val="24"/>
          <w:szCs w:val="24"/>
        </w:rPr>
        <w:t xml:space="preserve"> в дополнительном образовании детей</w:t>
      </w:r>
    </w:p>
    <w:p w:rsidR="0085321B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F32254">
        <w:rPr>
          <w:rFonts w:ascii="Times New Roman" w:hAnsi="Times New Roman" w:cs="Times New Roman"/>
          <w:sz w:val="24"/>
          <w:szCs w:val="24"/>
        </w:rPr>
        <w:tab/>
      </w:r>
    </w:p>
    <w:sectPr w:rsid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7964"/>
    <w:rsid w:val="00332064"/>
    <w:rsid w:val="003A2B8F"/>
    <w:rsid w:val="00435584"/>
    <w:rsid w:val="004744DC"/>
    <w:rsid w:val="004A738B"/>
    <w:rsid w:val="00547E43"/>
    <w:rsid w:val="00580D0E"/>
    <w:rsid w:val="005811E2"/>
    <w:rsid w:val="00626287"/>
    <w:rsid w:val="0064717D"/>
    <w:rsid w:val="007244D9"/>
    <w:rsid w:val="007B2E0C"/>
    <w:rsid w:val="0085321B"/>
    <w:rsid w:val="008F287E"/>
    <w:rsid w:val="009417EC"/>
    <w:rsid w:val="00AE41C5"/>
    <w:rsid w:val="00B2069C"/>
    <w:rsid w:val="00B463FD"/>
    <w:rsid w:val="00B6580A"/>
    <w:rsid w:val="00C30B23"/>
    <w:rsid w:val="00C82EA0"/>
    <w:rsid w:val="00CF6263"/>
    <w:rsid w:val="00D32F06"/>
    <w:rsid w:val="00D669EB"/>
    <w:rsid w:val="00DA18D9"/>
    <w:rsid w:val="00DC37E9"/>
    <w:rsid w:val="00DF3FC8"/>
    <w:rsid w:val="00EC1DD0"/>
    <w:rsid w:val="00EE1117"/>
    <w:rsid w:val="00F32254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16</cp:revision>
  <dcterms:created xsi:type="dcterms:W3CDTF">2022-12-08T05:18:00Z</dcterms:created>
  <dcterms:modified xsi:type="dcterms:W3CDTF">2025-06-23T05:52:00Z</dcterms:modified>
</cp:coreProperties>
</file>